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64430C">
        <w:rPr>
          <w:rFonts w:ascii="Times New Roman" w:eastAsia="Arial Unicode MS" w:hAnsi="Times New Roman" w:cs="Times New Roman"/>
          <w:b/>
          <w:sz w:val="24"/>
          <w:szCs w:val="24"/>
          <w:lang w:eastAsia="lv-LV"/>
        </w:rPr>
        <w:t>Nr.424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64430C">
        <w:rPr>
          <w:rFonts w:ascii="Times New Roman" w:eastAsia="Arial Unicode MS" w:hAnsi="Times New Roman" w:cs="Times New Roman"/>
          <w:sz w:val="24"/>
          <w:szCs w:val="24"/>
          <w:lang w:eastAsia="lv-LV"/>
        </w:rPr>
        <w:t>48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64430C" w:rsidRPr="0064430C" w:rsidRDefault="0064430C" w:rsidP="003A7EC0">
      <w:pPr>
        <w:keepNext/>
        <w:spacing w:after="0" w:line="240" w:lineRule="auto"/>
        <w:outlineLvl w:val="0"/>
        <w:rPr>
          <w:rFonts w:ascii="Times New Roman" w:eastAsia="Arial Unicode MS" w:hAnsi="Times New Roman" w:cs="Arial Unicode MS"/>
          <w:b/>
          <w:sz w:val="24"/>
          <w:szCs w:val="24"/>
          <w:lang w:eastAsia="lv-LV"/>
        </w:rPr>
      </w:pPr>
      <w:r w:rsidRPr="0064430C">
        <w:rPr>
          <w:rFonts w:ascii="Times New Roman" w:eastAsia="Arial Unicode MS" w:hAnsi="Times New Roman" w:cs="Arial Unicode MS"/>
          <w:b/>
          <w:sz w:val="24"/>
          <w:szCs w:val="24"/>
          <w:lang w:eastAsia="lv-LV"/>
        </w:rPr>
        <w:t>Par grozījumiem 28.12.2018. Madonas novada pašvaldības domes lēmumā Nr.555 (protokols Nr.23, 24.p.) “Par Madonas novada pašvaldības pagastu pārvalžu, Madonas pilsētas un to iestāžu un Madonas novada pašvaldības administrācijas amata vienību sarakstu apstiprināšanu”</w:t>
      </w:r>
    </w:p>
    <w:p w:rsidR="0064430C" w:rsidRPr="0064430C" w:rsidRDefault="0064430C" w:rsidP="003A7EC0">
      <w:pPr>
        <w:spacing w:after="0" w:line="240" w:lineRule="auto"/>
        <w:contextualSpacing/>
        <w:rPr>
          <w:rFonts w:ascii="Times New Roman" w:eastAsia="Calibri" w:hAnsi="Times New Roman" w:cs="Times New Roman"/>
          <w:i/>
          <w:sz w:val="24"/>
          <w:szCs w:val="24"/>
        </w:rPr>
      </w:pPr>
    </w:p>
    <w:p w:rsidR="0064430C" w:rsidRPr="0064430C" w:rsidRDefault="0064430C" w:rsidP="00474D04">
      <w:pPr>
        <w:spacing w:after="0"/>
        <w:ind w:firstLine="720"/>
        <w:jc w:val="both"/>
        <w:rPr>
          <w:rFonts w:ascii="Times New Roman" w:eastAsia="Calibri" w:hAnsi="Times New Roman" w:cs="Times New Roman"/>
          <w:color w:val="000000"/>
          <w:sz w:val="24"/>
          <w:szCs w:val="24"/>
        </w:rPr>
      </w:pPr>
      <w:r w:rsidRPr="0064430C">
        <w:rPr>
          <w:rFonts w:ascii="Times New Roman" w:eastAsia="Calibri" w:hAnsi="Times New Roman" w:cs="Times New Roman"/>
          <w:color w:val="000000"/>
          <w:sz w:val="24"/>
          <w:szCs w:val="24"/>
        </w:rPr>
        <w:t xml:space="preserve">Ir saņemts Madonas pilsētas vidusskolas direktores Inese Strodes iesniegums </w:t>
      </w:r>
      <w:r w:rsidRPr="0064430C">
        <w:rPr>
          <w:rFonts w:ascii="Times New Roman" w:eastAsia="Calibri" w:hAnsi="Times New Roman" w:cs="Times New Roman"/>
          <w:sz w:val="24"/>
          <w:szCs w:val="24"/>
        </w:rPr>
        <w:t xml:space="preserve">(reģistrēts Madonas novada pašvaldībā 12.09.2019. </w:t>
      </w:r>
      <w:proofErr w:type="spellStart"/>
      <w:r w:rsidRPr="0064430C">
        <w:rPr>
          <w:rFonts w:ascii="Times New Roman" w:eastAsia="Calibri" w:hAnsi="Times New Roman" w:cs="Times New Roman"/>
          <w:sz w:val="24"/>
          <w:szCs w:val="24"/>
        </w:rPr>
        <w:t>Nr.MNP</w:t>
      </w:r>
      <w:proofErr w:type="spellEnd"/>
      <w:r w:rsidRPr="0064430C">
        <w:rPr>
          <w:rFonts w:ascii="Times New Roman" w:eastAsia="Calibri" w:hAnsi="Times New Roman" w:cs="Times New Roman"/>
          <w:sz w:val="24"/>
          <w:szCs w:val="24"/>
        </w:rPr>
        <w:t>/2.1.3.1/19/2962) ar lūgumu</w:t>
      </w:r>
      <w:r w:rsidRPr="0064430C">
        <w:rPr>
          <w:rFonts w:ascii="Times New Roman" w:eastAsia="Calibri" w:hAnsi="Times New Roman" w:cs="Times New Roman"/>
          <w:color w:val="000000"/>
          <w:sz w:val="24"/>
          <w:szCs w:val="24"/>
        </w:rPr>
        <w:t xml:space="preserve"> izdarīt grozījumus izglītības iestādes amata vienību sarakstā. Madonas pilsētas vispārējās vidējās izglītības iestādēs tiek īstenots projekts “Vispārējās izglītības iestāžu mācību vides uzlabošana Madonas novadā”, </w:t>
      </w:r>
      <w:r w:rsidRPr="0064430C">
        <w:rPr>
          <w:rFonts w:ascii="Times New Roman" w:eastAsia="Calibri" w:hAnsi="Times New Roman" w:cs="Times New Roman"/>
          <w:sz w:val="24"/>
          <w:szCs w:val="24"/>
        </w:rPr>
        <w:t xml:space="preserve">saskaņā ar kuru un būves vietas nodošanas – pieņemšanas aktiem š.g. </w:t>
      </w:r>
      <w:proofErr w:type="gramStart"/>
      <w:r w:rsidRPr="0064430C">
        <w:rPr>
          <w:rFonts w:ascii="Times New Roman" w:eastAsia="Calibri" w:hAnsi="Times New Roman" w:cs="Times New Roman"/>
          <w:sz w:val="24"/>
          <w:szCs w:val="24"/>
        </w:rPr>
        <w:t>10.jūnijā</w:t>
      </w:r>
      <w:proofErr w:type="gramEnd"/>
      <w:r w:rsidRPr="0064430C">
        <w:rPr>
          <w:rFonts w:ascii="Times New Roman" w:eastAsia="Calibri" w:hAnsi="Times New Roman" w:cs="Times New Roman"/>
          <w:sz w:val="24"/>
          <w:szCs w:val="24"/>
        </w:rPr>
        <w:t xml:space="preserve"> un 11.septembrī, ēka, Skolas ielā 10, tai skaitā sporta zāle, palīgtelpas ir nodotas būvuzņēmuma SIA “WOLTEC” valdījumā Madonas Valsts ģimnāzijas 1., 2. un 3.kārtas būvniecību īstenošanai.</w:t>
      </w:r>
      <w:r w:rsidRPr="0064430C">
        <w:rPr>
          <w:rFonts w:ascii="Times New Roman" w:eastAsia="Calibri" w:hAnsi="Times New Roman" w:cs="Times New Roman"/>
          <w:color w:val="000000"/>
          <w:sz w:val="24"/>
          <w:szCs w:val="24"/>
        </w:rPr>
        <w:t xml:space="preserve"> </w:t>
      </w:r>
    </w:p>
    <w:p w:rsidR="0064430C" w:rsidRPr="0064430C" w:rsidRDefault="0064430C" w:rsidP="00474D04">
      <w:pPr>
        <w:spacing w:after="0"/>
        <w:ind w:firstLine="720"/>
        <w:jc w:val="both"/>
        <w:rPr>
          <w:rFonts w:ascii="Times New Roman" w:eastAsia="Calibri" w:hAnsi="Times New Roman" w:cs="Times New Roman"/>
          <w:color w:val="000000"/>
          <w:sz w:val="24"/>
          <w:szCs w:val="24"/>
        </w:rPr>
      </w:pPr>
      <w:r w:rsidRPr="0064430C">
        <w:rPr>
          <w:rFonts w:ascii="Times New Roman" w:eastAsia="Calibri" w:hAnsi="Times New Roman" w:cs="Times New Roman"/>
          <w:color w:val="000000"/>
          <w:sz w:val="24"/>
          <w:szCs w:val="24"/>
        </w:rPr>
        <w:t>Ņemot vērā, ka telpas, Skolas ielā 10 ir atbrīvotas būvdarbu veikšanai, šajā ēkā Madonas pilsētas vidusskola turpmāk neīstenos mācību procesu, kopējā telpu platība Madonas pilsētas vidusskolai ir samazinājusies, ir izskatāms jautājums par darbinieku skaita samazināšanu..</w:t>
      </w:r>
    </w:p>
    <w:p w:rsidR="0064430C" w:rsidRPr="0064430C" w:rsidRDefault="0064430C" w:rsidP="00474D04">
      <w:pPr>
        <w:spacing w:after="0"/>
        <w:ind w:firstLine="720"/>
        <w:jc w:val="both"/>
        <w:rPr>
          <w:rFonts w:ascii="Times New Roman" w:eastAsia="Calibri" w:hAnsi="Times New Roman" w:cs="Times New Roman"/>
          <w:color w:val="000000"/>
          <w:sz w:val="24"/>
          <w:szCs w:val="24"/>
        </w:rPr>
      </w:pPr>
      <w:r w:rsidRPr="0064430C">
        <w:rPr>
          <w:rFonts w:ascii="Times New Roman" w:eastAsia="Calibri" w:hAnsi="Times New Roman" w:cs="Times New Roman"/>
          <w:color w:val="000000"/>
          <w:sz w:val="24"/>
          <w:szCs w:val="24"/>
        </w:rPr>
        <w:t xml:space="preserve">Ēkā, Skolas ielā 10, esošie Madonas pilsētas vidusskolas 4 klašu komplekti ir izvietoti un nodrošināts apmācības process Madonas pilsētas vidusskolas ēkā, Valdemāra bulvārī 6. </w:t>
      </w:r>
    </w:p>
    <w:p w:rsidR="0064430C" w:rsidRPr="0064430C" w:rsidRDefault="0064430C" w:rsidP="00474D04">
      <w:pPr>
        <w:spacing w:after="0"/>
        <w:ind w:firstLine="720"/>
        <w:jc w:val="both"/>
        <w:rPr>
          <w:rFonts w:ascii="Times New Roman" w:eastAsia="Calibri" w:hAnsi="Times New Roman" w:cs="Times New Roman"/>
          <w:color w:val="000000"/>
          <w:sz w:val="24"/>
          <w:szCs w:val="24"/>
        </w:rPr>
      </w:pPr>
      <w:r w:rsidRPr="0064430C">
        <w:rPr>
          <w:rFonts w:ascii="Times New Roman" w:eastAsia="Calibri" w:hAnsi="Times New Roman" w:cs="Times New Roman"/>
          <w:color w:val="000000"/>
          <w:sz w:val="24"/>
          <w:szCs w:val="24"/>
        </w:rPr>
        <w:t xml:space="preserve">Madonas pilsētas vidusskolai ir internāta telpas, Skolas ielā 8, Madona. Šajā mācību gadā internāta pakalpojuma pieprasījums ir bijis neliels, to nodrošina Madonas Valsts ģimnāzija. Ņemot vērā, ka internāts netiek izmantots, tā personālam nevar piedāvāt citus līdzvērtīgus darba pienākumus, ir veicama darbinieku skaita samazināšana. </w:t>
      </w:r>
    </w:p>
    <w:p w:rsidR="0064430C" w:rsidRPr="008B37A5" w:rsidRDefault="0064430C" w:rsidP="00474D04">
      <w:pPr>
        <w:spacing w:after="0"/>
        <w:ind w:firstLine="720"/>
        <w:jc w:val="both"/>
        <w:rPr>
          <w:rFonts w:ascii="Times New Roman" w:eastAsia="Times New Roman" w:hAnsi="Times New Roman" w:cs="Times New Roman"/>
          <w:b/>
          <w:sz w:val="24"/>
          <w:szCs w:val="24"/>
          <w:lang w:eastAsia="lv-LV"/>
        </w:rPr>
      </w:pPr>
      <w:r w:rsidRPr="0064430C">
        <w:rPr>
          <w:rFonts w:ascii="Times New Roman" w:eastAsia="Times New Roman" w:hAnsi="Times New Roman" w:cs="Times New Roman"/>
          <w:color w:val="000000"/>
          <w:sz w:val="24"/>
          <w:szCs w:val="24"/>
        </w:rPr>
        <w:t xml:space="preserve">Noklausījusies domes priekšsēdētāja </w:t>
      </w:r>
      <w:proofErr w:type="spellStart"/>
      <w:r w:rsidRPr="0064430C">
        <w:rPr>
          <w:rFonts w:ascii="Times New Roman" w:eastAsia="Times New Roman" w:hAnsi="Times New Roman" w:cs="Times New Roman"/>
          <w:color w:val="000000"/>
          <w:sz w:val="24"/>
          <w:szCs w:val="24"/>
        </w:rPr>
        <w:t>A.Lungeviča</w:t>
      </w:r>
      <w:proofErr w:type="spellEnd"/>
      <w:r w:rsidRPr="0064430C">
        <w:rPr>
          <w:rFonts w:ascii="Times New Roman" w:eastAsia="Times New Roman" w:hAnsi="Times New Roman" w:cs="Times New Roman"/>
          <w:color w:val="000000"/>
          <w:sz w:val="24"/>
          <w:szCs w:val="24"/>
        </w:rPr>
        <w:t xml:space="preserve"> sniegto informāciju, ņemot vērā 12.09.2019. Izglītības un jaunatnes lietu komitejas un 17.09.2019. Finanšu un attīstības komitejas atzinumus, </w:t>
      </w:r>
      <w:r w:rsidRPr="002154CF">
        <w:rPr>
          <w:rFonts w:ascii="Times New Roman" w:eastAsia="Times New Roman" w:hAnsi="Times New Roman" w:cs="Times New Roman"/>
          <w:b/>
          <w:bCs/>
          <w:sz w:val="24"/>
          <w:szCs w:val="24"/>
          <w:lang w:eastAsia="lv-LV"/>
        </w:rPr>
        <w:t>atklāti balsojot</w:t>
      </w:r>
      <w:r w:rsidRPr="002154CF">
        <w:rPr>
          <w:rFonts w:ascii="Times New Roman" w:eastAsia="Times New Roman" w:hAnsi="Times New Roman" w:cs="Times New Roman"/>
          <w:sz w:val="24"/>
          <w:szCs w:val="24"/>
          <w:lang w:eastAsia="lv-LV"/>
        </w:rPr>
        <w:t xml:space="preserve">: </w:t>
      </w:r>
      <w:r w:rsidRPr="002154CF">
        <w:rPr>
          <w:rFonts w:ascii="Times New Roman" w:eastAsia="Times New Roman" w:hAnsi="Times New Roman" w:cs="Times New Roman"/>
          <w:b/>
          <w:sz w:val="24"/>
          <w:szCs w:val="24"/>
          <w:lang w:eastAsia="lv-LV"/>
        </w:rPr>
        <w:t xml:space="preserve">PAR – 11 </w:t>
      </w:r>
      <w:r w:rsidRPr="002154CF">
        <w:rPr>
          <w:rFonts w:ascii="Times New Roman" w:eastAsia="Times New Roman" w:hAnsi="Times New Roman" w:cs="Times New Roman"/>
          <w:sz w:val="24"/>
          <w:szCs w:val="24"/>
          <w:lang w:eastAsia="lv-LV"/>
        </w:rPr>
        <w:t xml:space="preserve">(Agris </w:t>
      </w:r>
      <w:proofErr w:type="spellStart"/>
      <w:r w:rsidRPr="002154CF">
        <w:rPr>
          <w:rFonts w:ascii="Times New Roman" w:eastAsia="Times New Roman" w:hAnsi="Times New Roman" w:cs="Times New Roman"/>
          <w:sz w:val="24"/>
          <w:szCs w:val="24"/>
          <w:lang w:eastAsia="lv-LV"/>
        </w:rPr>
        <w:t>Lungevičs</w:t>
      </w:r>
      <w:proofErr w:type="spellEnd"/>
      <w:r w:rsidRPr="002154CF">
        <w:rPr>
          <w:rFonts w:ascii="Times New Roman" w:eastAsia="Times New Roman" w:hAnsi="Times New Roman" w:cs="Times New Roman"/>
          <w:sz w:val="24"/>
          <w:szCs w:val="24"/>
          <w:lang w:eastAsia="lv-LV"/>
        </w:rPr>
        <w:t xml:space="preserve">, Ivars Miķelsons, Andrejs </w:t>
      </w:r>
      <w:proofErr w:type="spellStart"/>
      <w:r w:rsidRPr="002154CF">
        <w:rPr>
          <w:rFonts w:ascii="Times New Roman" w:eastAsia="Times New Roman" w:hAnsi="Times New Roman" w:cs="Times New Roman"/>
          <w:sz w:val="24"/>
          <w:szCs w:val="24"/>
          <w:lang w:eastAsia="lv-LV"/>
        </w:rPr>
        <w:t>Ceļapīters</w:t>
      </w:r>
      <w:proofErr w:type="spellEnd"/>
      <w:r w:rsidRPr="002154CF">
        <w:rPr>
          <w:rFonts w:ascii="Times New Roman" w:eastAsia="Times New Roman" w:hAnsi="Times New Roman" w:cs="Times New Roman"/>
          <w:sz w:val="24"/>
          <w:szCs w:val="24"/>
          <w:lang w:eastAsia="lv-LV"/>
        </w:rPr>
        <w:t xml:space="preserve">, Antra </w:t>
      </w:r>
      <w:proofErr w:type="spellStart"/>
      <w:r w:rsidRPr="002154CF">
        <w:rPr>
          <w:rFonts w:ascii="Times New Roman" w:eastAsia="Times New Roman" w:hAnsi="Times New Roman" w:cs="Times New Roman"/>
          <w:sz w:val="24"/>
          <w:szCs w:val="24"/>
          <w:lang w:eastAsia="lv-LV"/>
        </w:rPr>
        <w:t>Gotlaufa</w:t>
      </w:r>
      <w:proofErr w:type="spellEnd"/>
      <w:r w:rsidRPr="002154CF">
        <w:rPr>
          <w:rFonts w:ascii="Times New Roman" w:eastAsia="Times New Roman" w:hAnsi="Times New Roman" w:cs="Times New Roman"/>
          <w:sz w:val="24"/>
          <w:szCs w:val="24"/>
          <w:lang w:eastAsia="lv-LV"/>
        </w:rPr>
        <w:t xml:space="preserve">, Artūrs </w:t>
      </w:r>
      <w:proofErr w:type="spellStart"/>
      <w:r w:rsidRPr="002154CF">
        <w:rPr>
          <w:rFonts w:ascii="Times New Roman" w:eastAsia="Times New Roman" w:hAnsi="Times New Roman" w:cs="Times New Roman"/>
          <w:sz w:val="24"/>
          <w:szCs w:val="24"/>
          <w:lang w:eastAsia="lv-LV"/>
        </w:rPr>
        <w:t>Grandāns</w:t>
      </w:r>
      <w:proofErr w:type="spellEnd"/>
      <w:r w:rsidRPr="002154CF">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2154CF">
        <w:rPr>
          <w:rFonts w:ascii="Times New Roman" w:eastAsia="Times New Roman" w:hAnsi="Times New Roman" w:cs="Times New Roman"/>
          <w:b/>
          <w:sz w:val="24"/>
          <w:szCs w:val="24"/>
          <w:lang w:eastAsia="lv-LV"/>
        </w:rPr>
        <w:t xml:space="preserve">PRET – NAV, ATTURAS – NAV, </w:t>
      </w:r>
      <w:r w:rsidRPr="002154CF">
        <w:rPr>
          <w:rFonts w:ascii="Times New Roman" w:eastAsia="Times New Roman" w:hAnsi="Times New Roman" w:cs="Times New Roman"/>
          <w:sz w:val="24"/>
          <w:szCs w:val="24"/>
          <w:lang w:eastAsia="lv-LV"/>
        </w:rPr>
        <w:t>Madonas novada pašvaldības dome</w:t>
      </w:r>
      <w:r w:rsidRPr="002154CF">
        <w:rPr>
          <w:rFonts w:ascii="Times New Roman" w:eastAsia="Times New Roman" w:hAnsi="Times New Roman" w:cs="Times New Roman"/>
          <w:b/>
          <w:sz w:val="24"/>
          <w:szCs w:val="24"/>
          <w:lang w:eastAsia="lv-LV"/>
        </w:rPr>
        <w:t xml:space="preserve">  NOLEMJ:</w:t>
      </w:r>
    </w:p>
    <w:p w:rsidR="0064430C" w:rsidRPr="0064430C" w:rsidRDefault="0064430C" w:rsidP="00474D04">
      <w:pPr>
        <w:spacing w:after="0"/>
        <w:ind w:firstLine="720"/>
        <w:jc w:val="both"/>
        <w:rPr>
          <w:rFonts w:ascii="Times New Roman" w:eastAsia="Times New Roman" w:hAnsi="Times New Roman" w:cs="Times New Roman"/>
          <w:color w:val="000000"/>
          <w:sz w:val="24"/>
          <w:szCs w:val="24"/>
        </w:rPr>
      </w:pPr>
    </w:p>
    <w:p w:rsidR="0064430C" w:rsidRPr="0064430C" w:rsidRDefault="0064430C" w:rsidP="00474D04">
      <w:pPr>
        <w:shd w:val="clear" w:color="auto" w:fill="FFFFFF"/>
        <w:spacing w:after="0"/>
        <w:ind w:left="567"/>
        <w:jc w:val="both"/>
        <w:rPr>
          <w:rFonts w:ascii="Times New Roman" w:eastAsia="Calibri" w:hAnsi="Times New Roman" w:cs="Times New Roman"/>
          <w:sz w:val="24"/>
          <w:szCs w:val="24"/>
        </w:rPr>
      </w:pPr>
      <w:r w:rsidRPr="0064430C">
        <w:rPr>
          <w:rFonts w:ascii="Times New Roman" w:eastAsia="Calibri" w:hAnsi="Times New Roman" w:cs="Times New Roman"/>
          <w:color w:val="000000"/>
          <w:sz w:val="24"/>
          <w:szCs w:val="24"/>
        </w:rPr>
        <w:t xml:space="preserve">1.Izdarīt grozījumus </w:t>
      </w:r>
      <w:r w:rsidRPr="0064430C">
        <w:rPr>
          <w:rFonts w:ascii="Times New Roman" w:eastAsia="Calibri" w:hAnsi="Times New Roman" w:cs="Times New Roman"/>
          <w:b/>
          <w:sz w:val="24"/>
          <w:szCs w:val="24"/>
        </w:rPr>
        <w:t>Madonas pilsētas vidusskolas</w:t>
      </w:r>
      <w:r w:rsidRPr="0064430C">
        <w:rPr>
          <w:rFonts w:ascii="Times New Roman" w:eastAsia="Calibri" w:hAnsi="Times New Roman" w:cs="Times New Roman"/>
          <w:sz w:val="24"/>
          <w:szCs w:val="24"/>
        </w:rPr>
        <w:t xml:space="preserve"> amata vienību sarakstā: </w:t>
      </w:r>
    </w:p>
    <w:p w:rsidR="0064430C" w:rsidRPr="0064430C" w:rsidRDefault="0064430C" w:rsidP="00474D04">
      <w:pPr>
        <w:shd w:val="clear" w:color="auto" w:fill="FFFFFF"/>
        <w:spacing w:after="0"/>
        <w:ind w:left="851"/>
        <w:jc w:val="both"/>
        <w:rPr>
          <w:rFonts w:ascii="Times New Roman" w:eastAsia="Calibri" w:hAnsi="Times New Roman" w:cs="Times New Roman"/>
          <w:sz w:val="24"/>
          <w:szCs w:val="24"/>
        </w:rPr>
      </w:pPr>
      <w:r w:rsidRPr="0064430C">
        <w:rPr>
          <w:rFonts w:ascii="Times New Roman" w:eastAsia="Calibri" w:hAnsi="Times New Roman" w:cs="Times New Roman"/>
          <w:sz w:val="24"/>
          <w:szCs w:val="24"/>
        </w:rPr>
        <w:lastRenderedPageBreak/>
        <w:t xml:space="preserve">1.1.ar 21.10.2019. izslēgt </w:t>
      </w:r>
      <w:r w:rsidRPr="0064430C">
        <w:rPr>
          <w:rFonts w:ascii="Times New Roman" w:eastAsia="Calibri" w:hAnsi="Times New Roman" w:cs="Times New Roman"/>
          <w:i/>
          <w:color w:val="000000"/>
          <w:sz w:val="24"/>
          <w:szCs w:val="24"/>
        </w:rPr>
        <w:t>direktora vietnieku saimnieciskajā darbā (Skolas iela 10, Madona)</w:t>
      </w:r>
      <w:r w:rsidRPr="0064430C">
        <w:rPr>
          <w:rFonts w:ascii="Times New Roman" w:eastAsia="Calibri" w:hAnsi="Times New Roman" w:cs="Times New Roman"/>
          <w:sz w:val="24"/>
          <w:szCs w:val="24"/>
        </w:rPr>
        <w:t xml:space="preserve">, profesijas kods </w:t>
      </w:r>
      <w:r w:rsidRPr="0064430C">
        <w:rPr>
          <w:rFonts w:ascii="Times New Roman" w:eastAsia="Calibri" w:hAnsi="Times New Roman" w:cs="Times New Roman"/>
          <w:color w:val="000000"/>
          <w:sz w:val="24"/>
          <w:szCs w:val="24"/>
        </w:rPr>
        <w:t>134509</w:t>
      </w:r>
      <w:r w:rsidRPr="0064430C">
        <w:rPr>
          <w:rFonts w:ascii="Times New Roman" w:eastAsia="Calibri" w:hAnsi="Times New Roman" w:cs="Times New Roman"/>
          <w:sz w:val="24"/>
          <w:szCs w:val="24"/>
        </w:rPr>
        <w:t xml:space="preserve">, 0,6 amata vienības, ar amatalgas likmi </w:t>
      </w:r>
      <w:smartTag w:uri="schemas-tilde-lv/tildestengine" w:element="currency2">
        <w:smartTagPr>
          <w:attr w:name="currency_id" w:val="16"/>
          <w:attr w:name="currency_key" w:val="EUR"/>
          <w:attr w:name="currency_value" w:val="1"/>
          <w:attr w:name="currency_text" w:val="EUR"/>
        </w:smartTagPr>
        <w:r w:rsidRPr="0064430C">
          <w:rPr>
            <w:rFonts w:ascii="Times New Roman" w:eastAsia="Calibri" w:hAnsi="Times New Roman" w:cs="Times New Roman"/>
            <w:sz w:val="24"/>
            <w:szCs w:val="24"/>
          </w:rPr>
          <w:t>EUR</w:t>
        </w:r>
      </w:smartTag>
      <w:r w:rsidRPr="0064430C">
        <w:rPr>
          <w:rFonts w:ascii="Times New Roman" w:eastAsia="Calibri" w:hAnsi="Times New Roman" w:cs="Times New Roman"/>
          <w:sz w:val="24"/>
          <w:szCs w:val="24"/>
        </w:rPr>
        <w:t xml:space="preserve"> 882,00 mēnesī; </w:t>
      </w:r>
    </w:p>
    <w:p w:rsidR="0064430C" w:rsidRPr="0064430C" w:rsidRDefault="0064430C" w:rsidP="00474D04">
      <w:pPr>
        <w:shd w:val="clear" w:color="auto" w:fill="FFFFFF"/>
        <w:spacing w:after="0"/>
        <w:ind w:left="851"/>
        <w:jc w:val="both"/>
        <w:rPr>
          <w:rFonts w:ascii="Times New Roman" w:eastAsia="Calibri" w:hAnsi="Times New Roman" w:cs="Times New Roman"/>
          <w:sz w:val="24"/>
          <w:szCs w:val="24"/>
        </w:rPr>
      </w:pPr>
      <w:r w:rsidRPr="0064430C">
        <w:rPr>
          <w:rFonts w:ascii="Times New Roman" w:eastAsia="Calibri" w:hAnsi="Times New Roman" w:cs="Times New Roman"/>
          <w:sz w:val="24"/>
          <w:szCs w:val="24"/>
        </w:rPr>
        <w:t xml:space="preserve">1.2.ar 21.10.2019. izslēgt </w:t>
      </w:r>
      <w:r w:rsidRPr="0064430C">
        <w:rPr>
          <w:rFonts w:ascii="Times New Roman" w:eastAsia="Calibri" w:hAnsi="Times New Roman" w:cs="Times New Roman"/>
          <w:i/>
          <w:color w:val="000000"/>
          <w:sz w:val="24"/>
          <w:szCs w:val="24"/>
        </w:rPr>
        <w:t>uzskaitvedis-rēķinvedis</w:t>
      </w:r>
      <w:r w:rsidRPr="0064430C">
        <w:rPr>
          <w:rFonts w:ascii="Times New Roman" w:eastAsia="Calibri" w:hAnsi="Times New Roman" w:cs="Times New Roman"/>
          <w:sz w:val="24"/>
          <w:szCs w:val="24"/>
        </w:rPr>
        <w:t xml:space="preserve">, profesijas kods </w:t>
      </w:r>
      <w:r w:rsidRPr="0064430C">
        <w:rPr>
          <w:rFonts w:ascii="Times New Roman" w:eastAsia="Calibri" w:hAnsi="Times New Roman" w:cs="Times New Roman"/>
          <w:color w:val="000000"/>
          <w:sz w:val="24"/>
          <w:szCs w:val="24"/>
        </w:rPr>
        <w:t>4311 03; 431107</w:t>
      </w:r>
      <w:r w:rsidRPr="0064430C">
        <w:rPr>
          <w:rFonts w:ascii="Times New Roman" w:eastAsia="Calibri" w:hAnsi="Times New Roman" w:cs="Times New Roman"/>
          <w:sz w:val="24"/>
          <w:szCs w:val="24"/>
        </w:rPr>
        <w:t xml:space="preserve">, 1 amata vienību, ar amatalgas likmi </w:t>
      </w:r>
      <w:smartTag w:uri="schemas-tilde-lv/tildestengine" w:element="currency2">
        <w:smartTagPr>
          <w:attr w:name="currency_id" w:val="16"/>
          <w:attr w:name="currency_key" w:val="EUR"/>
          <w:attr w:name="currency_value" w:val="1"/>
          <w:attr w:name="currency_text" w:val="EUR"/>
        </w:smartTagPr>
        <w:r w:rsidRPr="0064430C">
          <w:rPr>
            <w:rFonts w:ascii="Times New Roman" w:eastAsia="Calibri" w:hAnsi="Times New Roman" w:cs="Times New Roman"/>
            <w:sz w:val="24"/>
            <w:szCs w:val="24"/>
          </w:rPr>
          <w:t>EUR</w:t>
        </w:r>
      </w:smartTag>
      <w:r w:rsidRPr="0064430C">
        <w:rPr>
          <w:rFonts w:ascii="Times New Roman" w:eastAsia="Calibri" w:hAnsi="Times New Roman" w:cs="Times New Roman"/>
          <w:sz w:val="24"/>
          <w:szCs w:val="24"/>
        </w:rPr>
        <w:t xml:space="preserve"> 480,00 mēnesī; </w:t>
      </w:r>
    </w:p>
    <w:p w:rsidR="0064430C" w:rsidRPr="0064430C" w:rsidRDefault="0064430C" w:rsidP="00474D04">
      <w:pPr>
        <w:shd w:val="clear" w:color="auto" w:fill="FFFFFF"/>
        <w:spacing w:after="0"/>
        <w:ind w:left="851"/>
        <w:jc w:val="both"/>
        <w:rPr>
          <w:rFonts w:ascii="Times New Roman" w:eastAsia="Calibri" w:hAnsi="Times New Roman" w:cs="Times New Roman"/>
          <w:sz w:val="24"/>
          <w:szCs w:val="24"/>
        </w:rPr>
      </w:pPr>
      <w:r w:rsidRPr="0064430C">
        <w:rPr>
          <w:rFonts w:ascii="Times New Roman" w:eastAsia="Calibri" w:hAnsi="Times New Roman" w:cs="Times New Roman"/>
          <w:sz w:val="24"/>
          <w:szCs w:val="24"/>
        </w:rPr>
        <w:t xml:space="preserve">1.3.ar 21.10.2019. izslēgt </w:t>
      </w:r>
      <w:proofErr w:type="spellStart"/>
      <w:r w:rsidRPr="0064430C">
        <w:rPr>
          <w:rFonts w:ascii="Times New Roman" w:eastAsia="Calibri" w:hAnsi="Times New Roman" w:cs="Times New Roman"/>
          <w:i/>
          <w:color w:val="000000"/>
          <w:sz w:val="24"/>
          <w:szCs w:val="24"/>
        </w:rPr>
        <w:t>dežūrapkopēja</w:t>
      </w:r>
      <w:proofErr w:type="spellEnd"/>
      <w:r w:rsidRPr="0064430C">
        <w:rPr>
          <w:rFonts w:ascii="Times New Roman" w:eastAsia="Calibri" w:hAnsi="Times New Roman" w:cs="Times New Roman"/>
          <w:i/>
          <w:color w:val="000000"/>
          <w:sz w:val="24"/>
          <w:szCs w:val="24"/>
        </w:rPr>
        <w:t xml:space="preserve"> (Skolas iela 10, Madona)</w:t>
      </w:r>
      <w:r w:rsidRPr="0064430C">
        <w:rPr>
          <w:rFonts w:ascii="Times New Roman" w:eastAsia="Calibri" w:hAnsi="Times New Roman" w:cs="Times New Roman"/>
          <w:sz w:val="24"/>
          <w:szCs w:val="24"/>
        </w:rPr>
        <w:t xml:space="preserve">, profesijas kods </w:t>
      </w:r>
      <w:r w:rsidRPr="0064430C">
        <w:rPr>
          <w:rFonts w:ascii="Times New Roman" w:eastAsia="Calibri" w:hAnsi="Times New Roman" w:cs="Times New Roman"/>
          <w:color w:val="000000"/>
          <w:sz w:val="24"/>
          <w:szCs w:val="24"/>
        </w:rPr>
        <w:t>911201</w:t>
      </w:r>
      <w:r w:rsidRPr="0064430C">
        <w:rPr>
          <w:rFonts w:ascii="Times New Roman" w:eastAsia="Calibri" w:hAnsi="Times New Roman" w:cs="Times New Roman"/>
          <w:sz w:val="24"/>
          <w:szCs w:val="24"/>
        </w:rPr>
        <w:t xml:space="preserve">, 0,75 amata vienības, ar amatalgas likmi </w:t>
      </w:r>
      <w:smartTag w:uri="schemas-tilde-lv/tildestengine" w:element="currency2">
        <w:smartTagPr>
          <w:attr w:name="currency_id" w:val="16"/>
          <w:attr w:name="currency_key" w:val="EUR"/>
          <w:attr w:name="currency_value" w:val="1"/>
          <w:attr w:name="currency_text" w:val="EUR"/>
        </w:smartTagPr>
        <w:r w:rsidRPr="0064430C">
          <w:rPr>
            <w:rFonts w:ascii="Times New Roman" w:eastAsia="Calibri" w:hAnsi="Times New Roman" w:cs="Times New Roman"/>
            <w:sz w:val="24"/>
            <w:szCs w:val="24"/>
          </w:rPr>
          <w:t>EUR</w:t>
        </w:r>
      </w:smartTag>
      <w:r w:rsidRPr="0064430C">
        <w:rPr>
          <w:rFonts w:ascii="Times New Roman" w:eastAsia="Calibri" w:hAnsi="Times New Roman" w:cs="Times New Roman"/>
          <w:sz w:val="24"/>
          <w:szCs w:val="24"/>
        </w:rPr>
        <w:t xml:space="preserve"> 444,00 mēnesī; </w:t>
      </w:r>
    </w:p>
    <w:p w:rsidR="0064430C" w:rsidRPr="0064430C" w:rsidRDefault="0064430C" w:rsidP="00474D04">
      <w:pPr>
        <w:shd w:val="clear" w:color="auto" w:fill="FFFFFF"/>
        <w:spacing w:after="0"/>
        <w:ind w:left="851"/>
        <w:jc w:val="both"/>
        <w:rPr>
          <w:rFonts w:ascii="Times New Roman" w:eastAsia="Calibri" w:hAnsi="Times New Roman" w:cs="Times New Roman"/>
          <w:sz w:val="24"/>
          <w:szCs w:val="24"/>
        </w:rPr>
      </w:pPr>
      <w:r w:rsidRPr="0064430C">
        <w:rPr>
          <w:rFonts w:ascii="Times New Roman" w:eastAsia="Calibri" w:hAnsi="Times New Roman" w:cs="Times New Roman"/>
          <w:sz w:val="24"/>
          <w:szCs w:val="24"/>
        </w:rPr>
        <w:t xml:space="preserve">1.4.ar 21.10.2019. izslēgt </w:t>
      </w:r>
      <w:r w:rsidRPr="0064430C">
        <w:rPr>
          <w:rFonts w:ascii="Times New Roman" w:eastAsia="Calibri" w:hAnsi="Times New Roman" w:cs="Times New Roman"/>
          <w:i/>
          <w:color w:val="000000"/>
          <w:sz w:val="24"/>
          <w:szCs w:val="24"/>
        </w:rPr>
        <w:t>sporta zāles apkopēja (Skolas iela 10, Madona)</w:t>
      </w:r>
      <w:r w:rsidRPr="0064430C">
        <w:rPr>
          <w:rFonts w:ascii="Times New Roman" w:eastAsia="Calibri" w:hAnsi="Times New Roman" w:cs="Times New Roman"/>
          <w:sz w:val="24"/>
          <w:szCs w:val="24"/>
        </w:rPr>
        <w:t xml:space="preserve">, profesijas kods </w:t>
      </w:r>
      <w:r w:rsidRPr="0064430C">
        <w:rPr>
          <w:rFonts w:ascii="Times New Roman" w:eastAsia="Calibri" w:hAnsi="Times New Roman" w:cs="Times New Roman"/>
          <w:color w:val="000000"/>
          <w:sz w:val="24"/>
          <w:szCs w:val="24"/>
        </w:rPr>
        <w:t>911201</w:t>
      </w:r>
      <w:r w:rsidRPr="0064430C">
        <w:rPr>
          <w:rFonts w:ascii="Times New Roman" w:eastAsia="Calibri" w:hAnsi="Times New Roman" w:cs="Times New Roman"/>
          <w:sz w:val="24"/>
          <w:szCs w:val="24"/>
        </w:rPr>
        <w:t xml:space="preserve">, 1,75 amata vienības, ar amatalgas likmi </w:t>
      </w:r>
      <w:smartTag w:uri="schemas-tilde-lv/tildestengine" w:element="currency2">
        <w:smartTagPr>
          <w:attr w:name="currency_id" w:val="16"/>
          <w:attr w:name="currency_key" w:val="EUR"/>
          <w:attr w:name="currency_value" w:val="1"/>
          <w:attr w:name="currency_text" w:val="EUR"/>
        </w:smartTagPr>
        <w:r w:rsidRPr="0064430C">
          <w:rPr>
            <w:rFonts w:ascii="Times New Roman" w:eastAsia="Calibri" w:hAnsi="Times New Roman" w:cs="Times New Roman"/>
            <w:sz w:val="24"/>
            <w:szCs w:val="24"/>
          </w:rPr>
          <w:t>EUR</w:t>
        </w:r>
      </w:smartTag>
      <w:r w:rsidRPr="0064430C">
        <w:rPr>
          <w:rFonts w:ascii="Times New Roman" w:eastAsia="Calibri" w:hAnsi="Times New Roman" w:cs="Times New Roman"/>
          <w:sz w:val="24"/>
          <w:szCs w:val="24"/>
        </w:rPr>
        <w:t xml:space="preserve"> 454,00 mēnesī; </w:t>
      </w:r>
    </w:p>
    <w:p w:rsidR="0064430C" w:rsidRPr="0064430C" w:rsidRDefault="0064430C" w:rsidP="00474D04">
      <w:pPr>
        <w:shd w:val="clear" w:color="auto" w:fill="FFFFFF"/>
        <w:spacing w:after="0"/>
        <w:ind w:left="851"/>
        <w:jc w:val="both"/>
        <w:rPr>
          <w:rFonts w:ascii="Times New Roman" w:eastAsia="Calibri" w:hAnsi="Times New Roman" w:cs="Times New Roman"/>
          <w:sz w:val="24"/>
          <w:szCs w:val="24"/>
        </w:rPr>
      </w:pPr>
      <w:r w:rsidRPr="0064430C">
        <w:rPr>
          <w:rFonts w:ascii="Times New Roman" w:eastAsia="Calibri" w:hAnsi="Times New Roman" w:cs="Times New Roman"/>
          <w:sz w:val="24"/>
          <w:szCs w:val="24"/>
        </w:rPr>
        <w:t xml:space="preserve">1.5. ar 02.09.2019. izslēgt </w:t>
      </w:r>
      <w:r w:rsidRPr="0064430C">
        <w:rPr>
          <w:rFonts w:ascii="Times New Roman" w:eastAsia="Calibri" w:hAnsi="Times New Roman" w:cs="Times New Roman"/>
          <w:i/>
          <w:color w:val="000000"/>
          <w:sz w:val="24"/>
          <w:szCs w:val="24"/>
        </w:rPr>
        <w:t xml:space="preserve">internāta skolotājs </w:t>
      </w:r>
      <w:proofErr w:type="spellStart"/>
      <w:r w:rsidRPr="0064430C">
        <w:rPr>
          <w:rFonts w:ascii="Times New Roman" w:eastAsia="Calibri" w:hAnsi="Times New Roman" w:cs="Times New Roman"/>
          <w:i/>
          <w:color w:val="000000"/>
          <w:sz w:val="24"/>
          <w:szCs w:val="24"/>
        </w:rPr>
        <w:t>vispārizglītošās</w:t>
      </w:r>
      <w:proofErr w:type="spellEnd"/>
      <w:r w:rsidRPr="0064430C">
        <w:rPr>
          <w:rFonts w:ascii="Times New Roman" w:eastAsia="Calibri" w:hAnsi="Times New Roman" w:cs="Times New Roman"/>
          <w:i/>
          <w:color w:val="000000"/>
          <w:sz w:val="24"/>
          <w:szCs w:val="24"/>
        </w:rPr>
        <w:t xml:space="preserve"> iestādēs</w:t>
      </w:r>
      <w:r w:rsidRPr="0064430C">
        <w:rPr>
          <w:rFonts w:ascii="Times New Roman" w:eastAsia="Calibri" w:hAnsi="Times New Roman" w:cs="Times New Roman"/>
          <w:sz w:val="24"/>
          <w:szCs w:val="24"/>
        </w:rPr>
        <w:t xml:space="preserve">, profesijas kods </w:t>
      </w:r>
      <w:r w:rsidRPr="0064430C">
        <w:rPr>
          <w:rFonts w:ascii="Times New Roman" w:eastAsia="Calibri" w:hAnsi="Times New Roman" w:cs="Times New Roman"/>
          <w:color w:val="000000"/>
          <w:sz w:val="24"/>
          <w:szCs w:val="24"/>
        </w:rPr>
        <w:t>235907</w:t>
      </w:r>
      <w:r w:rsidRPr="0064430C">
        <w:rPr>
          <w:rFonts w:ascii="Times New Roman" w:eastAsia="Calibri" w:hAnsi="Times New Roman" w:cs="Times New Roman"/>
          <w:sz w:val="24"/>
          <w:szCs w:val="24"/>
        </w:rPr>
        <w:t xml:space="preserve">, 0,5 amata vienības, ar amatalgas likmi </w:t>
      </w:r>
      <w:smartTag w:uri="schemas-tilde-lv/tildestengine" w:element="currency2">
        <w:smartTagPr>
          <w:attr w:name="currency_id" w:val="16"/>
          <w:attr w:name="currency_key" w:val="EUR"/>
          <w:attr w:name="currency_value" w:val="1"/>
          <w:attr w:name="currency_text" w:val="EUR"/>
        </w:smartTagPr>
        <w:r w:rsidRPr="0064430C">
          <w:rPr>
            <w:rFonts w:ascii="Times New Roman" w:eastAsia="Calibri" w:hAnsi="Times New Roman" w:cs="Times New Roman"/>
            <w:sz w:val="24"/>
            <w:szCs w:val="24"/>
          </w:rPr>
          <w:t>EUR</w:t>
        </w:r>
      </w:smartTag>
      <w:r w:rsidRPr="0064430C">
        <w:rPr>
          <w:rFonts w:ascii="Times New Roman" w:eastAsia="Calibri" w:hAnsi="Times New Roman" w:cs="Times New Roman"/>
          <w:sz w:val="24"/>
          <w:szCs w:val="24"/>
        </w:rPr>
        <w:t xml:space="preserve"> 710,00 mēnesī;</w:t>
      </w:r>
    </w:p>
    <w:p w:rsidR="0064430C" w:rsidRPr="0064430C" w:rsidRDefault="0064430C" w:rsidP="00474D04">
      <w:pPr>
        <w:shd w:val="clear" w:color="auto" w:fill="FFFFFF"/>
        <w:spacing w:after="0"/>
        <w:ind w:left="851"/>
        <w:jc w:val="both"/>
        <w:rPr>
          <w:rFonts w:ascii="Times New Roman" w:eastAsia="Calibri" w:hAnsi="Times New Roman" w:cs="Times New Roman"/>
          <w:sz w:val="24"/>
          <w:szCs w:val="24"/>
        </w:rPr>
      </w:pPr>
      <w:r w:rsidRPr="0064430C">
        <w:rPr>
          <w:rFonts w:ascii="Times New Roman" w:eastAsia="Calibri" w:hAnsi="Times New Roman" w:cs="Times New Roman"/>
          <w:sz w:val="24"/>
          <w:szCs w:val="24"/>
        </w:rPr>
        <w:t xml:space="preserve">1.6.ar 21.10.2019. izslēgt </w:t>
      </w:r>
      <w:r w:rsidRPr="0064430C">
        <w:rPr>
          <w:rFonts w:ascii="Times New Roman" w:eastAsia="Calibri" w:hAnsi="Times New Roman" w:cs="Times New Roman"/>
          <w:i/>
          <w:color w:val="000000"/>
          <w:sz w:val="24"/>
          <w:szCs w:val="24"/>
        </w:rPr>
        <w:t>internāta dežurants</w:t>
      </w:r>
      <w:r w:rsidRPr="0064430C">
        <w:rPr>
          <w:rFonts w:ascii="Times New Roman" w:eastAsia="Calibri" w:hAnsi="Times New Roman" w:cs="Times New Roman"/>
          <w:sz w:val="24"/>
          <w:szCs w:val="24"/>
        </w:rPr>
        <w:t xml:space="preserve">, profesijas kods </w:t>
      </w:r>
      <w:r w:rsidRPr="0064430C">
        <w:rPr>
          <w:rFonts w:ascii="Times New Roman" w:eastAsia="Calibri" w:hAnsi="Times New Roman" w:cs="Times New Roman"/>
          <w:color w:val="000000"/>
          <w:sz w:val="24"/>
          <w:szCs w:val="24"/>
        </w:rPr>
        <w:t>531201</w:t>
      </w:r>
      <w:r w:rsidRPr="0064430C">
        <w:rPr>
          <w:rFonts w:ascii="Times New Roman" w:eastAsia="Calibri" w:hAnsi="Times New Roman" w:cs="Times New Roman"/>
          <w:sz w:val="24"/>
          <w:szCs w:val="24"/>
        </w:rPr>
        <w:t xml:space="preserve">, 1,35 amata vienības, ar stundas algas likmi EUR 3,49; </w:t>
      </w:r>
    </w:p>
    <w:p w:rsidR="0064430C" w:rsidRPr="0064430C" w:rsidRDefault="0064430C" w:rsidP="00474D04">
      <w:pPr>
        <w:shd w:val="clear" w:color="auto" w:fill="FFFFFF"/>
        <w:spacing w:after="0"/>
        <w:ind w:left="851"/>
        <w:jc w:val="both"/>
        <w:rPr>
          <w:rFonts w:ascii="Times New Roman" w:eastAsia="Calibri" w:hAnsi="Times New Roman" w:cs="Times New Roman"/>
          <w:sz w:val="24"/>
          <w:szCs w:val="24"/>
        </w:rPr>
      </w:pPr>
      <w:r w:rsidRPr="0064430C">
        <w:rPr>
          <w:rFonts w:ascii="Times New Roman" w:eastAsia="Calibri" w:hAnsi="Times New Roman" w:cs="Times New Roman"/>
          <w:sz w:val="24"/>
          <w:szCs w:val="24"/>
        </w:rPr>
        <w:t xml:space="preserve">1.7. ar 01.10.2019. grozīt </w:t>
      </w:r>
      <w:r w:rsidRPr="0064430C">
        <w:rPr>
          <w:rFonts w:ascii="Times New Roman" w:eastAsia="Calibri" w:hAnsi="Times New Roman" w:cs="Times New Roman"/>
          <w:i/>
          <w:color w:val="000000"/>
          <w:sz w:val="24"/>
          <w:szCs w:val="24"/>
        </w:rPr>
        <w:t>direktora vietnieka saimnieciskajā darbā</w:t>
      </w:r>
      <w:r w:rsidRPr="0064430C">
        <w:rPr>
          <w:rFonts w:ascii="Times New Roman" w:eastAsia="Calibri" w:hAnsi="Times New Roman" w:cs="Times New Roman"/>
          <w:sz w:val="24"/>
          <w:szCs w:val="24"/>
        </w:rPr>
        <w:t xml:space="preserve">, profesijas kods </w:t>
      </w:r>
      <w:r w:rsidRPr="0064430C">
        <w:rPr>
          <w:rFonts w:ascii="Times New Roman" w:eastAsia="Calibri" w:hAnsi="Times New Roman" w:cs="Times New Roman"/>
          <w:color w:val="000000"/>
          <w:sz w:val="24"/>
          <w:szCs w:val="24"/>
        </w:rPr>
        <w:t>134509</w:t>
      </w:r>
      <w:r w:rsidRPr="0064430C">
        <w:rPr>
          <w:rFonts w:ascii="Times New Roman" w:eastAsia="Calibri" w:hAnsi="Times New Roman" w:cs="Times New Roman"/>
          <w:sz w:val="24"/>
          <w:szCs w:val="24"/>
        </w:rPr>
        <w:t xml:space="preserve">, amata vienību skaitu no 0,9 uz 1, ar amatalgas likmi </w:t>
      </w:r>
      <w:smartTag w:uri="schemas-tilde-lv/tildestengine" w:element="currency2">
        <w:smartTagPr>
          <w:attr w:name="currency_id" w:val="16"/>
          <w:attr w:name="currency_key" w:val="EUR"/>
          <w:attr w:name="currency_value" w:val="1"/>
          <w:attr w:name="currency_text" w:val="EUR"/>
        </w:smartTagPr>
        <w:r w:rsidRPr="0064430C">
          <w:rPr>
            <w:rFonts w:ascii="Times New Roman" w:eastAsia="Calibri" w:hAnsi="Times New Roman" w:cs="Times New Roman"/>
            <w:sz w:val="24"/>
            <w:szCs w:val="24"/>
          </w:rPr>
          <w:t>EUR</w:t>
        </w:r>
      </w:smartTag>
      <w:r w:rsidRPr="0064430C">
        <w:rPr>
          <w:rFonts w:ascii="Times New Roman" w:eastAsia="Calibri" w:hAnsi="Times New Roman" w:cs="Times New Roman"/>
          <w:sz w:val="24"/>
          <w:szCs w:val="24"/>
        </w:rPr>
        <w:t xml:space="preserve"> 1000,00 mēnesī; </w:t>
      </w:r>
    </w:p>
    <w:p w:rsidR="0064430C" w:rsidRPr="0064430C" w:rsidRDefault="0064430C" w:rsidP="00474D04">
      <w:pPr>
        <w:shd w:val="clear" w:color="auto" w:fill="FFFFFF"/>
        <w:spacing w:after="0"/>
        <w:ind w:left="851"/>
        <w:jc w:val="both"/>
        <w:rPr>
          <w:rFonts w:ascii="Times New Roman" w:eastAsia="Calibri" w:hAnsi="Times New Roman" w:cs="Times New Roman"/>
          <w:sz w:val="24"/>
          <w:szCs w:val="24"/>
        </w:rPr>
      </w:pPr>
      <w:r w:rsidRPr="0064430C">
        <w:rPr>
          <w:rFonts w:ascii="Times New Roman" w:eastAsia="Calibri" w:hAnsi="Times New Roman" w:cs="Times New Roman"/>
          <w:sz w:val="24"/>
          <w:szCs w:val="24"/>
        </w:rPr>
        <w:t xml:space="preserve">1.8. ar 01.10.2019. iekļaut </w:t>
      </w:r>
      <w:r w:rsidRPr="0064430C">
        <w:rPr>
          <w:rFonts w:ascii="Times New Roman" w:eastAsia="Calibri" w:hAnsi="Times New Roman" w:cs="Times New Roman"/>
          <w:i/>
          <w:color w:val="000000"/>
          <w:sz w:val="24"/>
          <w:szCs w:val="24"/>
        </w:rPr>
        <w:t>dežurants, apkopēja (Skolas iela 8, Madona)</w:t>
      </w:r>
      <w:r w:rsidRPr="0064430C">
        <w:rPr>
          <w:rFonts w:ascii="Times New Roman" w:eastAsia="Calibri" w:hAnsi="Times New Roman" w:cs="Times New Roman"/>
          <w:sz w:val="24"/>
          <w:szCs w:val="24"/>
        </w:rPr>
        <w:t xml:space="preserve">, profesijas kods 962905, </w:t>
      </w:r>
      <w:r w:rsidRPr="0064430C">
        <w:rPr>
          <w:rFonts w:ascii="Times New Roman" w:eastAsia="Calibri" w:hAnsi="Times New Roman" w:cs="Times New Roman"/>
          <w:color w:val="000000"/>
          <w:sz w:val="24"/>
          <w:szCs w:val="24"/>
        </w:rPr>
        <w:t>911201</w:t>
      </w:r>
      <w:r w:rsidRPr="0064430C">
        <w:rPr>
          <w:rFonts w:ascii="Times New Roman" w:eastAsia="Calibri" w:hAnsi="Times New Roman" w:cs="Times New Roman"/>
          <w:sz w:val="24"/>
          <w:szCs w:val="24"/>
        </w:rPr>
        <w:t xml:space="preserve">, 1 amata vienību, ar amatalgas likmi </w:t>
      </w:r>
      <w:smartTag w:uri="schemas-tilde-lv/tildestengine" w:element="currency2">
        <w:smartTagPr>
          <w:attr w:name="currency_id" w:val="16"/>
          <w:attr w:name="currency_key" w:val="EUR"/>
          <w:attr w:name="currency_value" w:val="1"/>
          <w:attr w:name="currency_text" w:val="EUR"/>
        </w:smartTagPr>
        <w:r w:rsidRPr="0064430C">
          <w:rPr>
            <w:rFonts w:ascii="Times New Roman" w:eastAsia="Calibri" w:hAnsi="Times New Roman" w:cs="Times New Roman"/>
            <w:sz w:val="24"/>
            <w:szCs w:val="24"/>
          </w:rPr>
          <w:t>EUR</w:t>
        </w:r>
      </w:smartTag>
      <w:r w:rsidRPr="0064430C">
        <w:rPr>
          <w:rFonts w:ascii="Times New Roman" w:eastAsia="Calibri" w:hAnsi="Times New Roman" w:cs="Times New Roman"/>
          <w:sz w:val="24"/>
          <w:szCs w:val="24"/>
        </w:rPr>
        <w:t xml:space="preserve"> 444,00 mēnesī.</w:t>
      </w:r>
    </w:p>
    <w:bookmarkEnd w:id="0"/>
    <w:bookmarkEnd w:id="1"/>
    <w:bookmarkEnd w:id="2"/>
    <w:bookmarkEnd w:id="3"/>
    <w:bookmarkEnd w:id="4"/>
    <w:bookmarkEnd w:id="5"/>
    <w:p w:rsidR="009E1D96" w:rsidRDefault="009E1D96" w:rsidP="003A7EC0">
      <w:pPr>
        <w:spacing w:after="0" w:line="240" w:lineRule="auto"/>
        <w:contextualSpacing/>
        <w:jc w:val="both"/>
        <w:rPr>
          <w:rFonts w:ascii="Times New Roman" w:eastAsia="Arial Unicode MS" w:hAnsi="Times New Roman" w:cs="Arial Unicode MS"/>
          <w:b/>
          <w:sz w:val="24"/>
          <w:szCs w:val="24"/>
          <w:lang w:eastAsia="lv-LV"/>
        </w:rPr>
      </w:pPr>
    </w:p>
    <w:p w:rsidR="003A7EC0" w:rsidRDefault="003A7EC0" w:rsidP="003A7EC0">
      <w:pPr>
        <w:spacing w:after="0" w:line="240" w:lineRule="auto"/>
        <w:contextualSpacing/>
        <w:jc w:val="both"/>
        <w:rPr>
          <w:rFonts w:ascii="Times New Roman" w:eastAsia="Arial Unicode MS" w:hAnsi="Times New Roman" w:cs="Arial Unicode MS"/>
          <w:b/>
          <w:sz w:val="24"/>
          <w:szCs w:val="24"/>
          <w:lang w:eastAsia="lv-LV"/>
        </w:rPr>
      </w:pPr>
    </w:p>
    <w:p w:rsidR="003A7EC0" w:rsidRPr="00A90E40" w:rsidRDefault="003A7EC0" w:rsidP="003A7EC0">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3A7EC0">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A7EC0"/>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04"/>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635"/>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17389"/>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345"/>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1C90"/>
    <w:rsid w:val="00D1307F"/>
    <w:rsid w:val="00D149F6"/>
    <w:rsid w:val="00D14C44"/>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272FC23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DFA9-DFCA-4086-8EAF-E52A7A42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2466</Words>
  <Characters>1407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88</cp:revision>
  <cp:lastPrinted>2019-09-20T08:42:00Z</cp:lastPrinted>
  <dcterms:created xsi:type="dcterms:W3CDTF">2019-08-26T07:32:00Z</dcterms:created>
  <dcterms:modified xsi:type="dcterms:W3CDTF">2019-09-20T08:42:00Z</dcterms:modified>
</cp:coreProperties>
</file>